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E1BE" w14:textId="77777777" w:rsidR="00A35D2B" w:rsidRPr="006B3BEF" w:rsidRDefault="00A35D2B" w:rsidP="00EF4B52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  <w:r w:rsidRPr="006B3BEF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Klauzula informacyjna Administratora danych osobowych:</w:t>
      </w:r>
    </w:p>
    <w:p w14:paraId="3E5E09A5" w14:textId="77777777" w:rsidR="00A35D2B" w:rsidRPr="006B3BEF" w:rsidRDefault="00A35D2B" w:rsidP="00EF4B52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</w:p>
    <w:p w14:paraId="38A4CDB1" w14:textId="5F2605C3" w:rsidR="00A35D2B" w:rsidRPr="006B3BEF" w:rsidRDefault="00A35D2B" w:rsidP="00EF4B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Pr="006B3BEF">
        <w:rPr>
          <w:rFonts w:ascii="Arial" w:hAnsi="Arial" w:cs="Arial"/>
          <w:sz w:val="20"/>
          <w:szCs w:val="20"/>
        </w:rPr>
        <w:t xml:space="preserve">Rozporządzeniem Parlamentu Europejskiego i Rady (UE) 2016/679 </w:t>
      </w:r>
      <w:r w:rsidRPr="006B3BEF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– ogólnego rozporządzenia o ochronie danych, zwanego: </w:t>
      </w:r>
      <w:proofErr w:type="spellStart"/>
      <w:r w:rsidRPr="006B3BEF">
        <w:rPr>
          <w:rFonts w:ascii="Arial" w:hAnsi="Arial" w:cs="Arial"/>
          <w:b/>
          <w:sz w:val="20"/>
          <w:szCs w:val="20"/>
        </w:rPr>
        <w:t>RODO</w:t>
      </w:r>
      <w:proofErr w:type="spellEnd"/>
      <w:r w:rsidRPr="006B3BEF">
        <w:rPr>
          <w:rFonts w:ascii="Arial" w:hAnsi="Arial" w:cs="Arial"/>
          <w:sz w:val="20"/>
          <w:szCs w:val="20"/>
        </w:rPr>
        <w:t xml:space="preserve"> </w:t>
      </w:r>
      <w:r w:rsidRPr="006B3BEF">
        <w:rPr>
          <w:rFonts w:ascii="Arial" w:hAnsi="Arial" w:cs="Arial"/>
          <w:sz w:val="20"/>
          <w:szCs w:val="20"/>
        </w:rPr>
        <w:br/>
        <w:t>(</w:t>
      </w:r>
      <w:r w:rsidRPr="006B3BEF">
        <w:rPr>
          <w:rStyle w:val="ng-binding"/>
          <w:rFonts w:ascii="Arial" w:hAnsi="Arial" w:cs="Arial"/>
          <w:sz w:val="20"/>
          <w:szCs w:val="20"/>
        </w:rPr>
        <w:t xml:space="preserve">Dz. U. UE. L. z 2016 r. nr 119 poz. 1) i z ustawą z dnia 10 maja 2018 roku o ochronie danych osobowych (Dz. U. z 2018 r. poz. 1000), </w:t>
      </w:r>
      <w:r w:rsidRPr="006B3BEF">
        <w:rPr>
          <w:rStyle w:val="ng-binding"/>
          <w:rFonts w:ascii="Arial" w:hAnsi="Arial" w:cs="Arial"/>
          <w:b/>
          <w:sz w:val="20"/>
          <w:szCs w:val="20"/>
        </w:rPr>
        <w:t>informujemy</w:t>
      </w:r>
      <w:r w:rsidRPr="006B3BEF">
        <w:rPr>
          <w:rStyle w:val="ng-binding"/>
          <w:rFonts w:ascii="Arial" w:hAnsi="Arial" w:cs="Arial"/>
          <w:sz w:val="20"/>
          <w:szCs w:val="20"/>
        </w:rPr>
        <w:t xml:space="preserve">, iż zgodność przetwarzania </w:t>
      </w:r>
      <w:r w:rsidRPr="006B3BEF">
        <w:rPr>
          <w:rStyle w:val="ng-binding"/>
          <w:rFonts w:ascii="Arial" w:hAnsi="Arial" w:cs="Arial"/>
          <w:sz w:val="20"/>
          <w:szCs w:val="20"/>
        </w:rPr>
        <w:br/>
        <w:t xml:space="preserve">z prawem wypełnia przesłanki określone w </w:t>
      </w:r>
      <w:r w:rsidRPr="006B3BEF">
        <w:rPr>
          <w:rFonts w:ascii="Arial" w:hAnsi="Arial" w:cs="Arial"/>
          <w:sz w:val="20"/>
          <w:szCs w:val="20"/>
        </w:rPr>
        <w:t xml:space="preserve">art. 6 ust. 1 lit. b </w:t>
      </w:r>
      <w:proofErr w:type="spellStart"/>
      <w:r w:rsidRPr="006B3BEF">
        <w:rPr>
          <w:rFonts w:ascii="Arial" w:hAnsi="Arial" w:cs="Arial"/>
          <w:sz w:val="20"/>
          <w:szCs w:val="20"/>
        </w:rPr>
        <w:t>RODO</w:t>
      </w:r>
      <w:proofErr w:type="spellEnd"/>
      <w:r w:rsidRPr="006B3BEF">
        <w:rPr>
          <w:rFonts w:ascii="Arial" w:hAnsi="Arial" w:cs="Arial"/>
          <w:sz w:val="20"/>
          <w:szCs w:val="20"/>
        </w:rPr>
        <w:t xml:space="preserve"> (niezbędność </w:t>
      </w:r>
      <w:r w:rsidRPr="006B3BEF">
        <w:rPr>
          <w:rFonts w:ascii="Arial" w:hAnsi="Arial" w:cs="Arial"/>
          <w:sz w:val="20"/>
          <w:szCs w:val="20"/>
        </w:rPr>
        <w:br/>
        <w:t xml:space="preserve">do wykonania umowy) oraz art. 6 ust. 1 lit. c </w:t>
      </w:r>
      <w:proofErr w:type="spellStart"/>
      <w:r w:rsidRPr="006B3BEF">
        <w:rPr>
          <w:rFonts w:ascii="Arial" w:hAnsi="Arial" w:cs="Arial"/>
          <w:sz w:val="20"/>
          <w:szCs w:val="20"/>
        </w:rPr>
        <w:t>RODO</w:t>
      </w:r>
      <w:proofErr w:type="spellEnd"/>
      <w:r w:rsidRPr="006B3BEF">
        <w:rPr>
          <w:rFonts w:ascii="Arial" w:hAnsi="Arial" w:cs="Arial"/>
          <w:sz w:val="20"/>
          <w:szCs w:val="20"/>
        </w:rPr>
        <w:t xml:space="preserve"> (obowiązek prawny ciążący </w:t>
      </w:r>
      <w:r w:rsidRPr="006B3BEF">
        <w:rPr>
          <w:rFonts w:ascii="Arial" w:hAnsi="Arial" w:cs="Arial"/>
          <w:sz w:val="20"/>
          <w:szCs w:val="20"/>
        </w:rPr>
        <w:br/>
        <w:t>na administratorze) oraz że</w:t>
      </w:r>
      <w:r w:rsidRPr="006B3BEF">
        <w:rPr>
          <w:rStyle w:val="ng-binding"/>
          <w:rFonts w:ascii="Arial" w:hAnsi="Arial" w:cs="Arial"/>
          <w:sz w:val="20"/>
          <w:szCs w:val="20"/>
        </w:rPr>
        <w:t>:</w:t>
      </w:r>
    </w:p>
    <w:p w14:paraId="2573D578" w14:textId="77777777" w:rsidR="00A35D2B" w:rsidRPr="006B3BEF" w:rsidRDefault="00A35D2B" w:rsidP="00EF4B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D13216" w14:textId="3DAEAF4E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Uniwersytet Ekonomiczny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>w Katowicach, z siedzibą przy ul. 1 Maja 50, 40 – 287 Katowice, zwany dalej: Administratorem;</w:t>
      </w:r>
    </w:p>
    <w:p w14:paraId="5F7B597F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 nadzorującego prawidłowość przetwarzania danych osobowych, z którym można się kontaktować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 xml:space="preserve">za pośrednictwem adresu e – mail: </w:t>
      </w:r>
      <w:hyperlink r:id="rId5" w:history="1">
        <w:proofErr w:type="spellStart"/>
        <w:r w:rsidRPr="006B3BEF">
          <w:rPr>
            <w:rStyle w:val="Hipercze"/>
            <w:rFonts w:ascii="Arial" w:hAnsi="Arial" w:cs="Arial"/>
            <w:sz w:val="20"/>
            <w:szCs w:val="20"/>
            <w:lang w:eastAsia="pl-PL"/>
          </w:rPr>
          <w:t>iod@ue.katowice.pl</w:t>
        </w:r>
        <w:proofErr w:type="spellEnd"/>
      </w:hyperlink>
      <w:r w:rsidRPr="006B3BEF">
        <w:rPr>
          <w:rFonts w:ascii="Arial" w:hAnsi="Arial" w:cs="Arial"/>
          <w:sz w:val="20"/>
          <w:szCs w:val="20"/>
          <w:lang w:eastAsia="pl-PL"/>
        </w:rPr>
        <w:t>;</w:t>
      </w:r>
    </w:p>
    <w:p w14:paraId="1A253F5F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podanie Pani/Pana danych osobowych jest dobrowolne, ale niezbędne oraz służy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 xml:space="preserve">do ich przetwarzania w celu </w:t>
      </w:r>
      <w:r w:rsidRPr="006B3BEF">
        <w:rPr>
          <w:rFonts w:ascii="Arial" w:hAnsi="Arial" w:cs="Arial"/>
          <w:sz w:val="20"/>
          <w:szCs w:val="20"/>
        </w:rPr>
        <w:t xml:space="preserve">realizacji wszelkich czynności związanych </w:t>
      </w:r>
      <w:r w:rsidRPr="006B3BEF">
        <w:rPr>
          <w:rFonts w:ascii="Arial" w:hAnsi="Arial" w:cs="Arial"/>
          <w:sz w:val="20"/>
          <w:szCs w:val="20"/>
        </w:rPr>
        <w:br/>
        <w:t xml:space="preserve">z realizacją konferencji o charakterze naukowym, zwanej dalej: konferencją, </w:t>
      </w:r>
      <w:r w:rsidRPr="006B3BEF">
        <w:rPr>
          <w:rFonts w:ascii="Arial" w:hAnsi="Arial" w:cs="Arial"/>
          <w:sz w:val="20"/>
          <w:szCs w:val="20"/>
        </w:rPr>
        <w:br/>
        <w:t>w zakresie określonym obowiązującymi przepisami prawnymi, w tym wewnętrznymi przepisami prawnymi Administratora a niepodanie danych osobowych skutkuje brakiem możliwości wzięcia udziału w konferencji, natomiast podanie danych kontaktowych jest dobrowolne</w:t>
      </w:r>
      <w:r w:rsidRPr="006B3BEF">
        <w:rPr>
          <w:rFonts w:ascii="Arial" w:hAnsi="Arial" w:cs="Arial"/>
          <w:sz w:val="20"/>
          <w:szCs w:val="20"/>
          <w:lang w:eastAsia="pl-PL"/>
        </w:rPr>
        <w:t>;</w:t>
      </w:r>
    </w:p>
    <w:p w14:paraId="21FCD803" w14:textId="7B3A02AC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>przetwarzane będą następujące dane osobowe: imię, nazwisko, tytuł, instytucja,</w:t>
      </w:r>
      <w:r w:rsidR="00EF4B52" w:rsidRPr="006B3BEF">
        <w:rPr>
          <w:rFonts w:ascii="Arial" w:hAnsi="Arial" w:cs="Arial"/>
          <w:sz w:val="20"/>
          <w:szCs w:val="20"/>
          <w:lang w:eastAsia="pl-PL"/>
        </w:rPr>
        <w:t xml:space="preserve"> E-mail, </w:t>
      </w:r>
    </w:p>
    <w:p w14:paraId="7BF79CEA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posiadanie przez Administratora Pani/Pana danych osobowych jest wymogiem wynikającym z realizacji konferencji oraz z obowiązków wynikających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 xml:space="preserve">z przepisów prawa a </w:t>
      </w:r>
      <w:r w:rsidRPr="006B3BEF">
        <w:rPr>
          <w:rFonts w:ascii="Arial" w:hAnsi="Arial" w:cs="Arial"/>
          <w:sz w:val="20"/>
          <w:szCs w:val="20"/>
        </w:rPr>
        <w:t>dane osobowe są wykorzystywane do wszelkich czynności związanych z realizacją konferencji</w:t>
      </w:r>
      <w:r w:rsidRPr="006B3BEF">
        <w:rPr>
          <w:rFonts w:ascii="Arial" w:hAnsi="Arial" w:cs="Arial"/>
          <w:sz w:val="20"/>
          <w:szCs w:val="20"/>
          <w:lang w:eastAsia="pl-PL"/>
        </w:rPr>
        <w:t>;</w:t>
      </w:r>
    </w:p>
    <w:p w14:paraId="654BB531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</w:rPr>
        <w:t xml:space="preserve">odbiorcami Pani/Pana danych osobowych są upoważnieni pracownicy Administratora, ewentualne podmioty przetwarzające dane w imieniu Administratora </w:t>
      </w:r>
      <w:r w:rsidRPr="006B3BEF">
        <w:rPr>
          <w:rFonts w:ascii="Arial" w:hAnsi="Arial" w:cs="Arial"/>
          <w:sz w:val="20"/>
          <w:szCs w:val="20"/>
        </w:rPr>
        <w:br/>
        <w:t>oraz podmioty upoważnione do uzyskania danych osobowych na podstawie przepisów prawa;</w:t>
      </w:r>
    </w:p>
    <w:p w14:paraId="24730021" w14:textId="7A4F1EE3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Pani/Pana dane osobowe będą przetwarzane i przechowywane do momentu ustania obowiązku prawnego wynikającego z przepisów prawa (m. in. przez </w:t>
      </w:r>
      <w:proofErr w:type="gramStart"/>
      <w:r w:rsidRPr="006B3BEF">
        <w:rPr>
          <w:rFonts w:ascii="Arial" w:hAnsi="Arial" w:cs="Arial"/>
          <w:sz w:val="20"/>
          <w:szCs w:val="20"/>
          <w:lang w:eastAsia="pl-PL"/>
        </w:rPr>
        <w:t>okres</w:t>
      </w:r>
      <w:r w:rsidR="00EF4B52" w:rsidRPr="006B3BE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B3BEF">
        <w:rPr>
          <w:rFonts w:ascii="Arial" w:hAnsi="Arial" w:cs="Arial"/>
          <w:sz w:val="20"/>
          <w:szCs w:val="20"/>
          <w:lang w:eastAsia="pl-PL"/>
        </w:rPr>
        <w:t>czasu</w:t>
      </w:r>
      <w:proofErr w:type="gramEnd"/>
      <w:r w:rsidRPr="006B3BE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B3BEF">
        <w:rPr>
          <w:rFonts w:ascii="Arial" w:hAnsi="Arial" w:cs="Arial"/>
          <w:sz w:val="20"/>
          <w:szCs w:val="20"/>
        </w:rPr>
        <w:t>niezbędny do rozpatrzenia ewentualnych roszczeń</w:t>
      </w:r>
      <w:r w:rsidRPr="006B3BEF">
        <w:rPr>
          <w:rFonts w:ascii="Arial" w:hAnsi="Arial" w:cs="Arial"/>
          <w:sz w:val="20"/>
          <w:szCs w:val="20"/>
          <w:lang w:eastAsia="pl-PL"/>
        </w:rPr>
        <w:t>);</w:t>
      </w:r>
    </w:p>
    <w:p w14:paraId="6AD8B7F8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posiada Pani/Pan prawo dostępu do treści swoich danych osobowych oraz prawo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 xml:space="preserve">do ich: sprostowania, usunięcia (o ile jest to prawnie dopuszczalne), ograniczenia przetwarzania, przenoszenia, wniesienia sprzeciwu, a także </w:t>
      </w:r>
      <w:r w:rsidRPr="006B3BEF">
        <w:rPr>
          <w:rFonts w:ascii="Arial" w:hAnsi="Arial" w:cs="Arial"/>
          <w:sz w:val="20"/>
          <w:szCs w:val="20"/>
          <w:shd w:val="clear" w:color="auto" w:fill="FFFFFF"/>
        </w:rPr>
        <w:t xml:space="preserve">w dowolnym momencie wycofania zgody bez wpływu na zgodność z prawem przetwarzania, </w:t>
      </w:r>
      <w:r w:rsidRPr="006B3BEF">
        <w:rPr>
          <w:rFonts w:ascii="Arial" w:hAnsi="Arial" w:cs="Arial"/>
          <w:sz w:val="20"/>
          <w:szCs w:val="20"/>
          <w:shd w:val="clear" w:color="auto" w:fill="FFFFFF"/>
        </w:rPr>
        <w:br/>
        <w:t>którego dokonano na podstawie zgody przed jej wycofaniem;</w:t>
      </w:r>
    </w:p>
    <w:p w14:paraId="171697F6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ma Pani/Pan prawo wniesienia skargi do organu nadzorczego, którym jest Prezes Urzędu Ochrony Danych Osobowych, gdy uzna Pani/Pan, iż przetwarzanie danych osobowych Pani/Pana dotyczących narusza przepisy </w:t>
      </w:r>
      <w:proofErr w:type="spellStart"/>
      <w:r w:rsidRPr="006B3BEF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6B3BEF">
        <w:rPr>
          <w:rFonts w:ascii="Arial" w:hAnsi="Arial" w:cs="Arial"/>
          <w:sz w:val="20"/>
          <w:szCs w:val="20"/>
          <w:lang w:eastAsia="pl-PL"/>
        </w:rPr>
        <w:t>;</w:t>
      </w:r>
    </w:p>
    <w:p w14:paraId="58D07D60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 xml:space="preserve">nie przewiduje się przetwarzania danych osobowych w celu innym niż cel,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>w którym dane osobowe zostały zebrane;</w:t>
      </w:r>
    </w:p>
    <w:p w14:paraId="5166B0E1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lastRenderedPageBreak/>
        <w:t xml:space="preserve">Pani/Pana dane osobowe nie będą przetwarzane w sposób zautomatyzowany, </w:t>
      </w:r>
      <w:r w:rsidRPr="006B3BEF">
        <w:rPr>
          <w:rFonts w:ascii="Arial" w:hAnsi="Arial" w:cs="Arial"/>
          <w:sz w:val="20"/>
          <w:szCs w:val="20"/>
          <w:lang w:eastAsia="pl-PL"/>
        </w:rPr>
        <w:br/>
        <w:t>w tym również w formie profilowania;</w:t>
      </w:r>
    </w:p>
    <w:p w14:paraId="6B9C7BE1" w14:textId="77777777" w:rsidR="00A35D2B" w:rsidRPr="006B3BEF" w:rsidRDefault="00A35D2B" w:rsidP="00F94CF5">
      <w:pPr>
        <w:pStyle w:val="Akapitzlist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B3BEF">
        <w:rPr>
          <w:rFonts w:ascii="Arial" w:hAnsi="Arial" w:cs="Arial"/>
          <w:sz w:val="20"/>
          <w:szCs w:val="20"/>
          <w:lang w:eastAsia="pl-PL"/>
        </w:rPr>
        <w:t>Pani/Pana dane osobowe nie będą przekazywane do państwa trzeciego/organizacji międzynarodowej, o ile nie będą tego wymagały prawne obowiązki Administratora.</w:t>
      </w:r>
    </w:p>
    <w:p w14:paraId="6D496644" w14:textId="77777777" w:rsidR="00A35D2B" w:rsidRPr="006B3BEF" w:rsidRDefault="00A35D2B" w:rsidP="00EF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D0CE778" w14:textId="77777777" w:rsidR="00EF4B52" w:rsidRPr="006B3BEF" w:rsidRDefault="00EF4B52" w:rsidP="00EF4B52">
      <w:pPr>
        <w:spacing w:after="0"/>
        <w:rPr>
          <w:rFonts w:ascii="Arial" w:hAnsi="Arial" w:cs="Arial"/>
          <w:sz w:val="20"/>
          <w:szCs w:val="20"/>
          <w:lang w:val="en"/>
        </w:rPr>
      </w:pPr>
    </w:p>
    <w:sectPr w:rsidR="00EF4B52" w:rsidRPr="006B3BEF" w:rsidSect="0053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F57"/>
    <w:multiLevelType w:val="hybridMultilevel"/>
    <w:tmpl w:val="6786D8F6"/>
    <w:lvl w:ilvl="0" w:tplc="4836BE4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239A"/>
    <w:multiLevelType w:val="hybridMultilevel"/>
    <w:tmpl w:val="51AA4A78"/>
    <w:lvl w:ilvl="0" w:tplc="4836BE4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12164"/>
    <w:multiLevelType w:val="hybridMultilevel"/>
    <w:tmpl w:val="8A30DD8C"/>
    <w:lvl w:ilvl="0" w:tplc="6102E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68759">
    <w:abstractNumId w:val="1"/>
  </w:num>
  <w:num w:numId="2" w16cid:durableId="1871531568">
    <w:abstractNumId w:val="0"/>
  </w:num>
  <w:num w:numId="3" w16cid:durableId="125909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E"/>
    <w:rsid w:val="000042AB"/>
    <w:rsid w:val="00021A48"/>
    <w:rsid w:val="00021F64"/>
    <w:rsid w:val="00024DBB"/>
    <w:rsid w:val="00030076"/>
    <w:rsid w:val="000306FF"/>
    <w:rsid w:val="00032173"/>
    <w:rsid w:val="0003597E"/>
    <w:rsid w:val="000407CD"/>
    <w:rsid w:val="00045665"/>
    <w:rsid w:val="00063F21"/>
    <w:rsid w:val="00064B4C"/>
    <w:rsid w:val="000900CA"/>
    <w:rsid w:val="000A43F2"/>
    <w:rsid w:val="000A6FC9"/>
    <w:rsid w:val="000C2E61"/>
    <w:rsid w:val="000E7141"/>
    <w:rsid w:val="001006D9"/>
    <w:rsid w:val="00110CE1"/>
    <w:rsid w:val="00112EE8"/>
    <w:rsid w:val="00121BAD"/>
    <w:rsid w:val="001243F6"/>
    <w:rsid w:val="00132A1A"/>
    <w:rsid w:val="001512D2"/>
    <w:rsid w:val="00152B8F"/>
    <w:rsid w:val="0016773F"/>
    <w:rsid w:val="001D22C7"/>
    <w:rsid w:val="001E474B"/>
    <w:rsid w:val="001F604F"/>
    <w:rsid w:val="00201495"/>
    <w:rsid w:val="00201B29"/>
    <w:rsid w:val="00211E4C"/>
    <w:rsid w:val="002245DF"/>
    <w:rsid w:val="002410CD"/>
    <w:rsid w:val="0024495A"/>
    <w:rsid w:val="00247F72"/>
    <w:rsid w:val="0026147C"/>
    <w:rsid w:val="0026682F"/>
    <w:rsid w:val="00275EA8"/>
    <w:rsid w:val="002A0DB3"/>
    <w:rsid w:val="002B591E"/>
    <w:rsid w:val="002C1C60"/>
    <w:rsid w:val="002E239B"/>
    <w:rsid w:val="003054A1"/>
    <w:rsid w:val="00330D40"/>
    <w:rsid w:val="0033307D"/>
    <w:rsid w:val="003466A2"/>
    <w:rsid w:val="0035722F"/>
    <w:rsid w:val="00393B32"/>
    <w:rsid w:val="003A7BC8"/>
    <w:rsid w:val="003B1CA2"/>
    <w:rsid w:val="003B2CC7"/>
    <w:rsid w:val="003B5AA7"/>
    <w:rsid w:val="003D1699"/>
    <w:rsid w:val="004414EF"/>
    <w:rsid w:val="0045262F"/>
    <w:rsid w:val="00455C63"/>
    <w:rsid w:val="00482A69"/>
    <w:rsid w:val="0053510B"/>
    <w:rsid w:val="0059380F"/>
    <w:rsid w:val="005972E9"/>
    <w:rsid w:val="005A1E8D"/>
    <w:rsid w:val="005A68CD"/>
    <w:rsid w:val="005C62CD"/>
    <w:rsid w:val="005D1DA6"/>
    <w:rsid w:val="00622393"/>
    <w:rsid w:val="00646FE8"/>
    <w:rsid w:val="006671DF"/>
    <w:rsid w:val="00690FBA"/>
    <w:rsid w:val="006B150D"/>
    <w:rsid w:val="006B3BEF"/>
    <w:rsid w:val="006F4D9F"/>
    <w:rsid w:val="007269B5"/>
    <w:rsid w:val="00750C3E"/>
    <w:rsid w:val="00776C63"/>
    <w:rsid w:val="007C5331"/>
    <w:rsid w:val="007F1F12"/>
    <w:rsid w:val="007F4277"/>
    <w:rsid w:val="00813DDC"/>
    <w:rsid w:val="008471ED"/>
    <w:rsid w:val="00867159"/>
    <w:rsid w:val="0087021E"/>
    <w:rsid w:val="00890B19"/>
    <w:rsid w:val="00890BCB"/>
    <w:rsid w:val="0089219E"/>
    <w:rsid w:val="008A04A0"/>
    <w:rsid w:val="008A1807"/>
    <w:rsid w:val="008C0E47"/>
    <w:rsid w:val="008C51FC"/>
    <w:rsid w:val="008C7570"/>
    <w:rsid w:val="008F4F9D"/>
    <w:rsid w:val="009029C0"/>
    <w:rsid w:val="009100AE"/>
    <w:rsid w:val="009306B6"/>
    <w:rsid w:val="009661E4"/>
    <w:rsid w:val="0098193F"/>
    <w:rsid w:val="00982567"/>
    <w:rsid w:val="00984544"/>
    <w:rsid w:val="00985FD5"/>
    <w:rsid w:val="009B14B0"/>
    <w:rsid w:val="009D757C"/>
    <w:rsid w:val="009E584A"/>
    <w:rsid w:val="00A22818"/>
    <w:rsid w:val="00A271DD"/>
    <w:rsid w:val="00A32A1A"/>
    <w:rsid w:val="00A35D2B"/>
    <w:rsid w:val="00A44FCC"/>
    <w:rsid w:val="00A71F2E"/>
    <w:rsid w:val="00A72A09"/>
    <w:rsid w:val="00A8578E"/>
    <w:rsid w:val="00A92B63"/>
    <w:rsid w:val="00A93C25"/>
    <w:rsid w:val="00AC4867"/>
    <w:rsid w:val="00AD15FC"/>
    <w:rsid w:val="00B11A49"/>
    <w:rsid w:val="00B15562"/>
    <w:rsid w:val="00B5599B"/>
    <w:rsid w:val="00B60522"/>
    <w:rsid w:val="00B743BD"/>
    <w:rsid w:val="00B93A9E"/>
    <w:rsid w:val="00B93B36"/>
    <w:rsid w:val="00B95F3D"/>
    <w:rsid w:val="00BA3FC2"/>
    <w:rsid w:val="00BA6D6D"/>
    <w:rsid w:val="00BC05B3"/>
    <w:rsid w:val="00C04634"/>
    <w:rsid w:val="00C168D0"/>
    <w:rsid w:val="00C219EF"/>
    <w:rsid w:val="00C258F2"/>
    <w:rsid w:val="00C362E3"/>
    <w:rsid w:val="00C413D3"/>
    <w:rsid w:val="00C775B4"/>
    <w:rsid w:val="00CC2D6C"/>
    <w:rsid w:val="00CC787F"/>
    <w:rsid w:val="00CC7C2F"/>
    <w:rsid w:val="00CD7AC5"/>
    <w:rsid w:val="00CE39F1"/>
    <w:rsid w:val="00D0020B"/>
    <w:rsid w:val="00D470A5"/>
    <w:rsid w:val="00D51C9A"/>
    <w:rsid w:val="00D529F0"/>
    <w:rsid w:val="00D55662"/>
    <w:rsid w:val="00D6264D"/>
    <w:rsid w:val="00D671FA"/>
    <w:rsid w:val="00D71D00"/>
    <w:rsid w:val="00D8740B"/>
    <w:rsid w:val="00DB1F58"/>
    <w:rsid w:val="00DD6E81"/>
    <w:rsid w:val="00DF1D4A"/>
    <w:rsid w:val="00E01FE8"/>
    <w:rsid w:val="00E07664"/>
    <w:rsid w:val="00E17712"/>
    <w:rsid w:val="00E246CA"/>
    <w:rsid w:val="00E67504"/>
    <w:rsid w:val="00E67905"/>
    <w:rsid w:val="00EA0CBD"/>
    <w:rsid w:val="00EA1A48"/>
    <w:rsid w:val="00EA2ABA"/>
    <w:rsid w:val="00EB6738"/>
    <w:rsid w:val="00EC6E8E"/>
    <w:rsid w:val="00EF4B52"/>
    <w:rsid w:val="00F24A77"/>
    <w:rsid w:val="00F26ED7"/>
    <w:rsid w:val="00F35F40"/>
    <w:rsid w:val="00F37DC1"/>
    <w:rsid w:val="00F52A0C"/>
    <w:rsid w:val="00F66656"/>
    <w:rsid w:val="00F73119"/>
    <w:rsid w:val="00F80BEA"/>
    <w:rsid w:val="00F923E0"/>
    <w:rsid w:val="00F94CF5"/>
    <w:rsid w:val="00FB6036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C6823"/>
  <w15:docId w15:val="{4C9000B0-7413-4822-8CB8-99E8E1A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7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78E"/>
    <w:pPr>
      <w:ind w:left="720"/>
      <w:contextualSpacing/>
    </w:pPr>
  </w:style>
  <w:style w:type="character" w:customStyle="1" w:styleId="ng-binding">
    <w:name w:val="ng-binding"/>
    <w:uiPriority w:val="99"/>
    <w:rsid w:val="00A8578E"/>
    <w:rPr>
      <w:rFonts w:cs="Times New Roman"/>
    </w:rPr>
  </w:style>
  <w:style w:type="character" w:styleId="Hipercze">
    <w:name w:val="Hyperlink"/>
    <w:uiPriority w:val="99"/>
    <w:rsid w:val="00A8578E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F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Administratora danych osobowych: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danych osobowych:</dc:title>
  <dc:subject/>
  <dc:creator>Michał</dc:creator>
  <cp:keywords/>
  <dc:description/>
  <cp:lastModifiedBy>Dominika Werczyńska</cp:lastModifiedBy>
  <cp:revision>2</cp:revision>
  <dcterms:created xsi:type="dcterms:W3CDTF">2023-02-08T21:48:00Z</dcterms:created>
  <dcterms:modified xsi:type="dcterms:W3CDTF">2023-02-08T21:48:00Z</dcterms:modified>
</cp:coreProperties>
</file>