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568BD" w:rsidRDefault="00A568BD" w:rsidP="00A568BD">
      <w:pPr>
        <w:pStyle w:val="Default"/>
      </w:pPr>
    </w:p>
    <w:p w14:paraId="1925E9F9" w14:textId="77777777" w:rsidR="00A568BD" w:rsidRDefault="00A568BD" w:rsidP="00A568B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REGULAMIN KONKURSU „TOP10 Zarządzania”</w:t>
      </w:r>
    </w:p>
    <w:p w14:paraId="0A37501D" w14:textId="77777777" w:rsidR="00662402" w:rsidRDefault="00662402" w:rsidP="00A568BD">
      <w:pPr>
        <w:pStyle w:val="Default"/>
        <w:jc w:val="center"/>
        <w:rPr>
          <w:b/>
          <w:bCs/>
          <w:sz w:val="22"/>
          <w:szCs w:val="22"/>
        </w:rPr>
      </w:pPr>
    </w:p>
    <w:p w14:paraId="5DAB6C7B" w14:textId="77777777" w:rsidR="00662402" w:rsidRDefault="00662402" w:rsidP="00A568BD">
      <w:pPr>
        <w:pStyle w:val="Default"/>
        <w:jc w:val="center"/>
        <w:rPr>
          <w:b/>
          <w:bCs/>
          <w:sz w:val="22"/>
          <w:szCs w:val="22"/>
        </w:rPr>
      </w:pPr>
    </w:p>
    <w:p w14:paraId="02EB378F" w14:textId="77777777" w:rsidR="00A568BD" w:rsidRDefault="00A568BD" w:rsidP="00A568BD">
      <w:pPr>
        <w:pStyle w:val="Default"/>
        <w:rPr>
          <w:b/>
          <w:bCs/>
          <w:sz w:val="22"/>
          <w:szCs w:val="22"/>
        </w:rPr>
      </w:pPr>
    </w:p>
    <w:p w14:paraId="3F7B082A" w14:textId="77777777" w:rsidR="00A568BD" w:rsidRDefault="00A568BD" w:rsidP="00A568B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Cele konkursu </w:t>
      </w:r>
    </w:p>
    <w:p w14:paraId="75C5F5A7" w14:textId="77777777" w:rsidR="00A568BD" w:rsidRDefault="00A568BD" w:rsidP="00A568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Celem konkursu jest: </w:t>
      </w:r>
    </w:p>
    <w:p w14:paraId="73DB3D6C" w14:textId="77777777" w:rsidR="00A568BD" w:rsidRDefault="00A568BD" w:rsidP="00A568BD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 xml:space="preserve">a) propagowanie wiedzy z nauk o zarządzaniu i jakości. </w:t>
      </w:r>
    </w:p>
    <w:p w14:paraId="2744F96A" w14:textId="63EDB2D9" w:rsidR="00A568BD" w:rsidRDefault="00A568BD" w:rsidP="00A568BD">
      <w:pPr>
        <w:pStyle w:val="Default"/>
        <w:spacing w:after="149"/>
        <w:rPr>
          <w:sz w:val="22"/>
          <w:szCs w:val="22"/>
        </w:rPr>
      </w:pPr>
      <w:r w:rsidRPr="7B08F9A8">
        <w:rPr>
          <w:sz w:val="22"/>
          <w:szCs w:val="22"/>
        </w:rPr>
        <w:t xml:space="preserve">b) zwiększenie zainteresowania i świadomości studentów US </w:t>
      </w:r>
      <w:r w:rsidR="5E2D5A96" w:rsidRPr="7B08F9A8">
        <w:rPr>
          <w:sz w:val="22"/>
          <w:szCs w:val="22"/>
        </w:rPr>
        <w:t xml:space="preserve">oraz innych szczecińskich uczelni, </w:t>
      </w:r>
      <w:r w:rsidRPr="7B08F9A8">
        <w:rPr>
          <w:sz w:val="22"/>
          <w:szCs w:val="22"/>
        </w:rPr>
        <w:t xml:space="preserve">wyzwaniami i trendami we współczesnym zarządzaniu organizacjami. </w:t>
      </w:r>
    </w:p>
    <w:p w14:paraId="6A05A809" w14:textId="77777777" w:rsidR="00A568BD" w:rsidRDefault="00A568BD" w:rsidP="00A568BD">
      <w:pPr>
        <w:pStyle w:val="Default"/>
        <w:rPr>
          <w:sz w:val="22"/>
          <w:szCs w:val="22"/>
        </w:rPr>
      </w:pPr>
    </w:p>
    <w:p w14:paraId="781DB8FA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Warunki uczestnictwa </w:t>
      </w:r>
    </w:p>
    <w:p w14:paraId="0CCD9CCD" w14:textId="46E50F53" w:rsidR="00A568BD" w:rsidRDefault="00A568BD" w:rsidP="00C018D3">
      <w:pPr>
        <w:pStyle w:val="Default"/>
        <w:spacing w:after="145"/>
        <w:rPr>
          <w:sz w:val="22"/>
          <w:szCs w:val="22"/>
        </w:rPr>
      </w:pPr>
      <w:r w:rsidRPr="050B2569">
        <w:rPr>
          <w:sz w:val="22"/>
          <w:szCs w:val="22"/>
        </w:rPr>
        <w:t xml:space="preserve">a) </w:t>
      </w:r>
      <w:r w:rsidR="00C018D3" w:rsidRPr="050B2569">
        <w:rPr>
          <w:sz w:val="22"/>
          <w:szCs w:val="22"/>
        </w:rPr>
        <w:t>można zgłaszać prace, które ukazują oryginalne i samodzielnie przygotowane rozważania na temat</w:t>
      </w:r>
      <w:r w:rsidR="00662402" w:rsidRPr="050B2569">
        <w:rPr>
          <w:sz w:val="22"/>
          <w:szCs w:val="22"/>
        </w:rPr>
        <w:t xml:space="preserve"> – </w:t>
      </w:r>
      <w:r w:rsidR="00662402" w:rsidRPr="050B2569">
        <w:rPr>
          <w:b/>
          <w:bCs/>
          <w:sz w:val="22"/>
          <w:szCs w:val="22"/>
        </w:rPr>
        <w:t>Zmierzch hierarchii w organizacji – n</w:t>
      </w:r>
      <w:r w:rsidR="0DC9AFCC" w:rsidRPr="050B2569">
        <w:rPr>
          <w:b/>
          <w:bCs/>
          <w:sz w:val="22"/>
          <w:szCs w:val="22"/>
        </w:rPr>
        <w:t xml:space="preserve">ieuchronna przyszłość </w:t>
      </w:r>
      <w:r w:rsidR="00662402" w:rsidRPr="050B2569">
        <w:rPr>
          <w:b/>
          <w:bCs/>
          <w:sz w:val="22"/>
          <w:szCs w:val="22"/>
        </w:rPr>
        <w:t>czy utopijne marzeni</w:t>
      </w:r>
      <w:r w:rsidR="696686A0" w:rsidRPr="050B2569">
        <w:rPr>
          <w:b/>
          <w:bCs/>
          <w:sz w:val="22"/>
          <w:szCs w:val="22"/>
        </w:rPr>
        <w:t>e.</w:t>
      </w:r>
      <w:r w:rsidR="5217FADF" w:rsidRPr="050B2569">
        <w:rPr>
          <w:sz w:val="22"/>
          <w:szCs w:val="22"/>
        </w:rPr>
        <w:t xml:space="preserve"> Praca może przybrać dowolną </w:t>
      </w:r>
      <w:r w:rsidR="237AAD33" w:rsidRPr="050B2569">
        <w:rPr>
          <w:sz w:val="22"/>
          <w:szCs w:val="22"/>
        </w:rPr>
        <w:t>postać</w:t>
      </w:r>
      <w:r w:rsidR="5217FADF" w:rsidRPr="050B2569">
        <w:rPr>
          <w:sz w:val="22"/>
          <w:szCs w:val="22"/>
        </w:rPr>
        <w:t xml:space="preserve"> </w:t>
      </w:r>
      <w:r w:rsidR="2BF15C97" w:rsidRPr="050B2569">
        <w:rPr>
          <w:sz w:val="22"/>
          <w:szCs w:val="22"/>
        </w:rPr>
        <w:t xml:space="preserve">tj. </w:t>
      </w:r>
      <w:r w:rsidR="35348EE4" w:rsidRPr="050B2569">
        <w:rPr>
          <w:sz w:val="22"/>
          <w:szCs w:val="22"/>
        </w:rPr>
        <w:t>e</w:t>
      </w:r>
      <w:r w:rsidR="5217FADF" w:rsidRPr="050B2569">
        <w:rPr>
          <w:sz w:val="22"/>
          <w:szCs w:val="22"/>
        </w:rPr>
        <w:t>sej, prezentacja w POWER POINT, dzieło art</w:t>
      </w:r>
      <w:r w:rsidR="0EE95A48" w:rsidRPr="050B2569">
        <w:rPr>
          <w:sz w:val="22"/>
          <w:szCs w:val="22"/>
        </w:rPr>
        <w:t>ystyczne</w:t>
      </w:r>
      <w:r w:rsidR="45C19F52" w:rsidRPr="050B2569">
        <w:rPr>
          <w:sz w:val="22"/>
          <w:szCs w:val="22"/>
        </w:rPr>
        <w:t>, inne formy mile widziane</w:t>
      </w:r>
      <w:r w:rsidR="00EB5DEB" w:rsidRPr="050B2569">
        <w:rPr>
          <w:sz w:val="22"/>
          <w:szCs w:val="22"/>
        </w:rPr>
        <w:t>.</w:t>
      </w:r>
    </w:p>
    <w:p w14:paraId="5A39BBE3" w14:textId="77777777" w:rsidR="00A568BD" w:rsidRDefault="00A568BD" w:rsidP="00A568BD">
      <w:pPr>
        <w:pStyle w:val="Default"/>
        <w:rPr>
          <w:sz w:val="22"/>
          <w:szCs w:val="22"/>
        </w:rPr>
      </w:pPr>
    </w:p>
    <w:p w14:paraId="36DE4449" w14:textId="77777777" w:rsidR="00A568BD" w:rsidRDefault="00A568BD" w:rsidP="00A568B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Procedura zgłaszania </w:t>
      </w:r>
    </w:p>
    <w:p w14:paraId="41C8F396" w14:textId="77777777" w:rsidR="00A568BD" w:rsidRDefault="00A568BD" w:rsidP="00A568BD">
      <w:pPr>
        <w:pStyle w:val="Default"/>
        <w:rPr>
          <w:sz w:val="22"/>
          <w:szCs w:val="22"/>
        </w:rPr>
      </w:pPr>
    </w:p>
    <w:p w14:paraId="344608EC" w14:textId="77777777" w:rsidR="00A568BD" w:rsidRDefault="00A568BD" w:rsidP="00A568BD">
      <w:pPr>
        <w:pStyle w:val="Default"/>
        <w:rPr>
          <w:sz w:val="22"/>
          <w:szCs w:val="22"/>
        </w:rPr>
      </w:pPr>
      <w:r w:rsidRPr="5A902987">
        <w:rPr>
          <w:sz w:val="22"/>
          <w:szCs w:val="22"/>
        </w:rPr>
        <w:t xml:space="preserve">Prace do konkursu zgłasza </w:t>
      </w:r>
      <w:r w:rsidR="00C018D3" w:rsidRPr="5A902987">
        <w:rPr>
          <w:sz w:val="22"/>
          <w:szCs w:val="22"/>
        </w:rPr>
        <w:t>samodzielnie student</w:t>
      </w:r>
      <w:r w:rsidRPr="5A902987">
        <w:rPr>
          <w:sz w:val="22"/>
          <w:szCs w:val="22"/>
        </w:rPr>
        <w:t xml:space="preserve"> </w:t>
      </w:r>
      <w:r w:rsidRPr="5A902987">
        <w:rPr>
          <w:b/>
          <w:bCs/>
          <w:sz w:val="22"/>
          <w:szCs w:val="22"/>
        </w:rPr>
        <w:t>do 30 września 2021 roku</w:t>
      </w:r>
      <w:r w:rsidRPr="5A902987">
        <w:rPr>
          <w:sz w:val="22"/>
          <w:szCs w:val="22"/>
        </w:rPr>
        <w:t xml:space="preserve">. </w:t>
      </w:r>
      <w:r w:rsidR="00C018D3" w:rsidRPr="5A902987">
        <w:rPr>
          <w:sz w:val="22"/>
          <w:szCs w:val="22"/>
        </w:rPr>
        <w:t>Każdy student</w:t>
      </w:r>
      <w:r w:rsidRPr="5A902987">
        <w:rPr>
          <w:sz w:val="22"/>
          <w:szCs w:val="22"/>
        </w:rPr>
        <w:t xml:space="preserve"> może zgłosić maksymalnie 1 pracę. </w:t>
      </w:r>
    </w:p>
    <w:p w14:paraId="6DCE6FCD" w14:textId="38B49A6A" w:rsidR="5A902987" w:rsidRDefault="5A902987" w:rsidP="5A902987">
      <w:pPr>
        <w:pStyle w:val="Default"/>
        <w:rPr>
          <w:rFonts w:eastAsia="Calibri"/>
          <w:color w:val="000000" w:themeColor="text1"/>
        </w:rPr>
      </w:pPr>
    </w:p>
    <w:p w14:paraId="0D9A9DD9" w14:textId="2362ABD1" w:rsidR="47399E97" w:rsidRDefault="47399E97" w:rsidP="5A902987">
      <w:pPr>
        <w:pStyle w:val="Default"/>
        <w:rPr>
          <w:rFonts w:eastAsia="Calibri"/>
          <w:color w:val="000000" w:themeColor="text1"/>
          <w:sz w:val="22"/>
          <w:szCs w:val="22"/>
        </w:rPr>
      </w:pPr>
      <w:r w:rsidRPr="5A902987">
        <w:rPr>
          <w:rFonts w:eastAsia="Calibri"/>
          <w:color w:val="000000" w:themeColor="text1"/>
          <w:sz w:val="22"/>
          <w:szCs w:val="22"/>
        </w:rPr>
        <w:t xml:space="preserve">Prace można przesłać na adres email: </w:t>
      </w:r>
      <w:hyperlink r:id="rId8">
        <w:r w:rsidRPr="5A902987">
          <w:rPr>
            <w:rStyle w:val="Hipercze"/>
            <w:rFonts w:eastAsia="Calibri"/>
            <w:sz w:val="22"/>
            <w:szCs w:val="22"/>
          </w:rPr>
          <w:t>dzien.organizacji@usz.edu.pl</w:t>
        </w:r>
      </w:hyperlink>
      <w:r w:rsidRPr="5A902987">
        <w:rPr>
          <w:rFonts w:eastAsia="Calibri"/>
          <w:color w:val="000000" w:themeColor="text1"/>
          <w:sz w:val="22"/>
          <w:szCs w:val="22"/>
        </w:rPr>
        <w:t xml:space="preserve">, albo dostarczyć </w:t>
      </w:r>
      <w:r w:rsidR="6F40BD2E" w:rsidRPr="5A902987">
        <w:rPr>
          <w:rFonts w:eastAsia="Calibri"/>
          <w:color w:val="000000" w:themeColor="text1"/>
          <w:sz w:val="22"/>
          <w:szCs w:val="22"/>
        </w:rPr>
        <w:t xml:space="preserve">osobiście </w:t>
      </w:r>
      <w:r w:rsidRPr="5A902987">
        <w:rPr>
          <w:rFonts w:eastAsia="Calibri"/>
          <w:color w:val="000000" w:themeColor="text1"/>
          <w:sz w:val="22"/>
          <w:szCs w:val="22"/>
        </w:rPr>
        <w:t>do sekretariatu</w:t>
      </w:r>
      <w:r w:rsidR="62739066" w:rsidRPr="5A902987">
        <w:rPr>
          <w:rFonts w:eastAsia="Calibri"/>
          <w:color w:val="000000" w:themeColor="text1"/>
          <w:sz w:val="22"/>
          <w:szCs w:val="22"/>
        </w:rPr>
        <w:t xml:space="preserve"> Instytutu Zarządzania, ul. Cukrowa 8, 71-004 Szczecin</w:t>
      </w:r>
      <w:r w:rsidR="03A51CB6" w:rsidRPr="5A902987">
        <w:rPr>
          <w:rFonts w:eastAsia="Calibri"/>
          <w:color w:val="000000" w:themeColor="text1"/>
          <w:sz w:val="22"/>
          <w:szCs w:val="22"/>
        </w:rPr>
        <w:t xml:space="preserve"> (z informacją - KONKURS TOP10 Zarządzania).</w:t>
      </w:r>
    </w:p>
    <w:p w14:paraId="72A3D3EC" w14:textId="77777777" w:rsidR="00A568BD" w:rsidRDefault="00A568BD" w:rsidP="00A568BD">
      <w:pPr>
        <w:pStyle w:val="Default"/>
        <w:rPr>
          <w:sz w:val="22"/>
          <w:szCs w:val="22"/>
        </w:rPr>
      </w:pPr>
    </w:p>
    <w:p w14:paraId="1DE6A3E8" w14:textId="4B0DAD35" w:rsidR="00A568BD" w:rsidRDefault="00A568BD" w:rsidP="00A568BD">
      <w:pPr>
        <w:pStyle w:val="Default"/>
        <w:rPr>
          <w:sz w:val="22"/>
          <w:szCs w:val="22"/>
        </w:rPr>
      </w:pPr>
      <w:r w:rsidRPr="05D7C644">
        <w:rPr>
          <w:sz w:val="22"/>
          <w:szCs w:val="22"/>
        </w:rPr>
        <w:t xml:space="preserve">Złożona </w:t>
      </w:r>
      <w:r w:rsidR="00C018D3" w:rsidRPr="05D7C644">
        <w:rPr>
          <w:sz w:val="22"/>
          <w:szCs w:val="22"/>
        </w:rPr>
        <w:t>praca konkursowa</w:t>
      </w:r>
      <w:r w:rsidRPr="05D7C644">
        <w:rPr>
          <w:sz w:val="22"/>
          <w:szCs w:val="22"/>
        </w:rPr>
        <w:t xml:space="preserve"> nie podlega zwrotowi</w:t>
      </w:r>
      <w:r w:rsidR="663EFB07" w:rsidRPr="05D7C644">
        <w:rPr>
          <w:sz w:val="22"/>
          <w:szCs w:val="22"/>
        </w:rPr>
        <w:t>.</w:t>
      </w:r>
      <w:r w:rsidRPr="05D7C644">
        <w:rPr>
          <w:sz w:val="22"/>
          <w:szCs w:val="22"/>
        </w:rPr>
        <w:t xml:space="preserve"> </w:t>
      </w:r>
    </w:p>
    <w:p w14:paraId="0D0B940D" w14:textId="77777777" w:rsidR="00C018D3" w:rsidRDefault="00C018D3" w:rsidP="00A568BD">
      <w:pPr>
        <w:pStyle w:val="Default"/>
        <w:spacing w:after="145"/>
        <w:rPr>
          <w:b/>
          <w:bCs/>
          <w:sz w:val="22"/>
          <w:szCs w:val="22"/>
        </w:rPr>
      </w:pPr>
    </w:p>
    <w:p w14:paraId="5FCA5680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Warunki rozstrzygnięcia konkursu </w:t>
      </w:r>
    </w:p>
    <w:p w14:paraId="210F9522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sz w:val="22"/>
          <w:szCs w:val="22"/>
        </w:rPr>
        <w:t xml:space="preserve">a) praca zostanie oceniona przez członków </w:t>
      </w:r>
      <w:r w:rsidR="00C018D3">
        <w:rPr>
          <w:sz w:val="22"/>
          <w:szCs w:val="22"/>
        </w:rPr>
        <w:t>Kapituły DNIA ORGANIZACJI (inicjatywy konferencyjnej Instytutu Zarządzania US oraz TNOiK Oddział Szczecin)</w:t>
      </w:r>
      <w:r>
        <w:rPr>
          <w:sz w:val="22"/>
          <w:szCs w:val="22"/>
        </w:rPr>
        <w:t xml:space="preserve">, </w:t>
      </w:r>
    </w:p>
    <w:p w14:paraId="68E4DD77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C018D3">
        <w:rPr>
          <w:sz w:val="22"/>
          <w:szCs w:val="22"/>
        </w:rPr>
        <w:t xml:space="preserve">członkowie Kapituły, reprezentują Komitet Organizacyjny </w:t>
      </w:r>
      <w:r w:rsidR="00662402">
        <w:rPr>
          <w:sz w:val="22"/>
          <w:szCs w:val="22"/>
        </w:rPr>
        <w:t xml:space="preserve">konferencji </w:t>
      </w:r>
      <w:r w:rsidR="00C018D3">
        <w:rPr>
          <w:sz w:val="22"/>
          <w:szCs w:val="22"/>
        </w:rPr>
        <w:t>D</w:t>
      </w:r>
      <w:r w:rsidR="00662402">
        <w:rPr>
          <w:sz w:val="22"/>
          <w:szCs w:val="22"/>
        </w:rPr>
        <w:t>ZIEŃ</w:t>
      </w:r>
      <w:r w:rsidR="00C018D3">
        <w:rPr>
          <w:sz w:val="22"/>
          <w:szCs w:val="22"/>
        </w:rPr>
        <w:t xml:space="preserve"> ORGANIZACJI</w:t>
      </w:r>
      <w:r>
        <w:rPr>
          <w:sz w:val="22"/>
          <w:szCs w:val="22"/>
        </w:rPr>
        <w:t xml:space="preserve">, </w:t>
      </w:r>
    </w:p>
    <w:p w14:paraId="30CC52A4" w14:textId="1B1ECE35" w:rsidR="00C018D3" w:rsidRDefault="00A568BD" w:rsidP="00A568BD">
      <w:pPr>
        <w:pStyle w:val="Default"/>
        <w:spacing w:after="145"/>
        <w:rPr>
          <w:sz w:val="22"/>
          <w:szCs w:val="22"/>
        </w:rPr>
      </w:pPr>
      <w:r w:rsidRPr="05D7C644">
        <w:rPr>
          <w:sz w:val="22"/>
          <w:szCs w:val="22"/>
        </w:rPr>
        <w:t xml:space="preserve">c) </w:t>
      </w:r>
      <w:r w:rsidR="00C018D3" w:rsidRPr="05D7C644">
        <w:rPr>
          <w:sz w:val="22"/>
          <w:szCs w:val="22"/>
        </w:rPr>
        <w:t>liczba członków Kapituły jest uzależniona od liczby prac zgłoszonych na konkurs</w:t>
      </w:r>
      <w:r w:rsidR="6412560E" w:rsidRPr="05D7C644">
        <w:rPr>
          <w:sz w:val="22"/>
          <w:szCs w:val="22"/>
        </w:rPr>
        <w:t>,</w:t>
      </w:r>
    </w:p>
    <w:p w14:paraId="13E066E7" w14:textId="2B53C916" w:rsidR="00A568BD" w:rsidRDefault="00A568BD" w:rsidP="00A568BD">
      <w:pPr>
        <w:pStyle w:val="Default"/>
        <w:spacing w:after="145"/>
        <w:rPr>
          <w:sz w:val="22"/>
          <w:szCs w:val="22"/>
        </w:rPr>
      </w:pPr>
      <w:r w:rsidRPr="05D7C644">
        <w:rPr>
          <w:sz w:val="22"/>
          <w:szCs w:val="22"/>
        </w:rPr>
        <w:t xml:space="preserve">d) </w:t>
      </w:r>
      <w:r w:rsidR="00C018D3" w:rsidRPr="05D7C644">
        <w:rPr>
          <w:sz w:val="22"/>
          <w:szCs w:val="22"/>
        </w:rPr>
        <w:t>członków Kapituły zgłasza Kierownik DNIA ORGANIZACJI, decydując o ich liczbie przy uwzględnieniu pkt 4c</w:t>
      </w:r>
      <w:r w:rsidR="2BD40741" w:rsidRPr="05D7C644">
        <w:rPr>
          <w:sz w:val="22"/>
          <w:szCs w:val="22"/>
        </w:rPr>
        <w:t>,</w:t>
      </w:r>
    </w:p>
    <w:p w14:paraId="2A276CBF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sz w:val="22"/>
          <w:szCs w:val="22"/>
        </w:rPr>
        <w:t xml:space="preserve">e) </w:t>
      </w:r>
      <w:r w:rsidR="00C018D3">
        <w:rPr>
          <w:sz w:val="22"/>
          <w:szCs w:val="22"/>
        </w:rPr>
        <w:t>K</w:t>
      </w:r>
      <w:r w:rsidR="00B66519">
        <w:rPr>
          <w:sz w:val="22"/>
          <w:szCs w:val="22"/>
        </w:rPr>
        <w:t>apituła</w:t>
      </w:r>
      <w:r w:rsidR="00C018D3">
        <w:rPr>
          <w:sz w:val="22"/>
          <w:szCs w:val="22"/>
        </w:rPr>
        <w:t xml:space="preserve"> wyłania ze swojego składu Przewodniczącego, który decyduje o sposobie pracy </w:t>
      </w:r>
      <w:r w:rsidR="00B66519">
        <w:rPr>
          <w:sz w:val="22"/>
          <w:szCs w:val="22"/>
        </w:rPr>
        <w:t xml:space="preserve">organu oceniającego </w:t>
      </w:r>
      <w:r w:rsidR="00C018D3">
        <w:rPr>
          <w:sz w:val="22"/>
          <w:szCs w:val="22"/>
        </w:rPr>
        <w:t>i ją koordynuje, w tym dokonuje przydzielenia zgłoszonych do oceny prac członkom K</w:t>
      </w:r>
      <w:r w:rsidR="00B66519">
        <w:rPr>
          <w:sz w:val="22"/>
          <w:szCs w:val="22"/>
        </w:rPr>
        <w:t>apituły,</w:t>
      </w:r>
    </w:p>
    <w:p w14:paraId="552583BA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sz w:val="22"/>
          <w:szCs w:val="22"/>
        </w:rPr>
        <w:t>f)</w:t>
      </w:r>
      <w:r w:rsidR="00B66519">
        <w:rPr>
          <w:sz w:val="22"/>
          <w:szCs w:val="22"/>
        </w:rPr>
        <w:t xml:space="preserve"> podkomisja oceniająca jedną pracę konkursową składa się z minimum trzech osób</w:t>
      </w:r>
      <w:r>
        <w:rPr>
          <w:sz w:val="22"/>
          <w:szCs w:val="22"/>
        </w:rPr>
        <w:t xml:space="preserve">, </w:t>
      </w:r>
    </w:p>
    <w:p w14:paraId="643D6C2C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sz w:val="22"/>
          <w:szCs w:val="22"/>
        </w:rPr>
        <w:t>g)</w:t>
      </w:r>
      <w:r w:rsidR="00B66519">
        <w:rPr>
          <w:sz w:val="22"/>
          <w:szCs w:val="22"/>
        </w:rPr>
        <w:t xml:space="preserve"> wybierane są 3 najlepsze prace (I, II, III miejsce). Kapituła może również przyznać wyróżnienia dla wybranych pozostałych prac</w:t>
      </w:r>
      <w:r>
        <w:rPr>
          <w:sz w:val="22"/>
          <w:szCs w:val="22"/>
        </w:rPr>
        <w:t xml:space="preserve">, </w:t>
      </w:r>
    </w:p>
    <w:p w14:paraId="13F1FA17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sz w:val="22"/>
          <w:szCs w:val="22"/>
        </w:rPr>
        <w:t xml:space="preserve">h) </w:t>
      </w:r>
      <w:r w:rsidR="00B66519">
        <w:rPr>
          <w:sz w:val="22"/>
          <w:szCs w:val="22"/>
        </w:rPr>
        <w:t>członkowie Kapituły podejmują decyzję o wyborze laureatów konkursu większością głosów w obecności co najmniej połowy członków Kapituły,</w:t>
      </w:r>
    </w:p>
    <w:p w14:paraId="4EF4C781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sz w:val="22"/>
          <w:szCs w:val="22"/>
        </w:rPr>
        <w:t xml:space="preserve">i) </w:t>
      </w:r>
      <w:r w:rsidR="00B66519">
        <w:rPr>
          <w:sz w:val="22"/>
          <w:szCs w:val="22"/>
        </w:rPr>
        <w:t>decyzja członków Kapituły o przyznaniu nagrody jest dokumentowana w protokole z obrad i przedstawiona podczas ogłaszania wyników konkursu – podczas konferencji DZIEŃ ORGANIZACJI,</w:t>
      </w:r>
    </w:p>
    <w:p w14:paraId="5B359951" w14:textId="77777777" w:rsidR="00B66519" w:rsidRDefault="00A568BD" w:rsidP="00A568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j)</w:t>
      </w:r>
      <w:r w:rsidR="00B66519">
        <w:rPr>
          <w:sz w:val="22"/>
          <w:szCs w:val="22"/>
        </w:rPr>
        <w:t xml:space="preserve"> autorzy prac nagrodzonych i wyróżnionych w konkursie otrzymują nagrody oraz dyplomy</w:t>
      </w:r>
      <w:r>
        <w:rPr>
          <w:sz w:val="22"/>
          <w:szCs w:val="22"/>
        </w:rPr>
        <w:t xml:space="preserve">, </w:t>
      </w:r>
    </w:p>
    <w:p w14:paraId="0E27B00A" w14:textId="77777777" w:rsidR="00A568BD" w:rsidRDefault="00A568BD" w:rsidP="00A568BD">
      <w:pPr>
        <w:pStyle w:val="Default"/>
        <w:rPr>
          <w:sz w:val="22"/>
          <w:szCs w:val="22"/>
        </w:rPr>
      </w:pPr>
    </w:p>
    <w:p w14:paraId="09DA93B9" w14:textId="77777777" w:rsidR="00A568BD" w:rsidRDefault="00A568BD" w:rsidP="00B66519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k)</w:t>
      </w:r>
      <w:r w:rsidR="00B66519">
        <w:rPr>
          <w:sz w:val="22"/>
          <w:szCs w:val="22"/>
        </w:rPr>
        <w:t xml:space="preserve"> Kapituła zastrzega sobie prawo nieprzyznania nagrody</w:t>
      </w:r>
      <w:r>
        <w:rPr>
          <w:sz w:val="22"/>
          <w:szCs w:val="22"/>
        </w:rPr>
        <w:t xml:space="preserve">, </w:t>
      </w:r>
    </w:p>
    <w:p w14:paraId="7776E13B" w14:textId="77777777" w:rsidR="00A568BD" w:rsidRDefault="00A568BD" w:rsidP="00B66519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 xml:space="preserve">l) </w:t>
      </w:r>
      <w:r w:rsidR="00B66519">
        <w:rPr>
          <w:sz w:val="22"/>
          <w:szCs w:val="22"/>
        </w:rPr>
        <w:t xml:space="preserve">od rozstrzygnięcia Kapituły nie przysługuje odwołanie. </w:t>
      </w:r>
    </w:p>
    <w:p w14:paraId="60061E4C" w14:textId="77777777" w:rsidR="00A568BD" w:rsidRDefault="00A568BD" w:rsidP="00A568BD">
      <w:pPr>
        <w:pStyle w:val="Default"/>
        <w:rPr>
          <w:sz w:val="22"/>
          <w:szCs w:val="22"/>
        </w:rPr>
      </w:pPr>
    </w:p>
    <w:p w14:paraId="44EAFD9C" w14:textId="77777777" w:rsidR="00B66519" w:rsidRDefault="00B66519" w:rsidP="00A568BD">
      <w:pPr>
        <w:pStyle w:val="Default"/>
        <w:rPr>
          <w:sz w:val="22"/>
          <w:szCs w:val="22"/>
        </w:rPr>
      </w:pPr>
    </w:p>
    <w:p w14:paraId="4B94D5A5" w14:textId="77777777" w:rsidR="00B66519" w:rsidRDefault="00B66519" w:rsidP="00A568BD">
      <w:pPr>
        <w:pStyle w:val="Default"/>
        <w:rPr>
          <w:sz w:val="22"/>
          <w:szCs w:val="22"/>
        </w:rPr>
      </w:pPr>
    </w:p>
    <w:p w14:paraId="7A14E088" w14:textId="77777777" w:rsidR="00A568BD" w:rsidRDefault="00A568BD" w:rsidP="00A568BD">
      <w:pPr>
        <w:pStyle w:val="Default"/>
        <w:spacing w:after="14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Kryteria oceny pracy </w:t>
      </w:r>
    </w:p>
    <w:p w14:paraId="6BE97EC8" w14:textId="1F4D5299" w:rsidR="00A568BD" w:rsidRDefault="00A568BD" w:rsidP="0AFAF8A9">
      <w:pPr>
        <w:pStyle w:val="Default"/>
        <w:rPr>
          <w:rFonts w:eastAsia="Times New Roman"/>
          <w:sz w:val="22"/>
          <w:szCs w:val="22"/>
        </w:rPr>
      </w:pPr>
      <w:r w:rsidRPr="0AFAF8A9">
        <w:rPr>
          <w:sz w:val="22"/>
          <w:szCs w:val="22"/>
        </w:rPr>
        <w:t>a)</w:t>
      </w:r>
      <w:r w:rsidRPr="0AFAF8A9">
        <w:rPr>
          <w:rFonts w:eastAsia="Times New Roman"/>
          <w:sz w:val="22"/>
          <w:szCs w:val="22"/>
        </w:rPr>
        <w:t xml:space="preserve"> Członkowie Komisji oceniają zgłoszone prace </w:t>
      </w:r>
      <w:r w:rsidR="13D35BC4" w:rsidRPr="0AFAF8A9">
        <w:rPr>
          <w:rFonts w:eastAsia="Times New Roman"/>
          <w:sz w:val="22"/>
          <w:szCs w:val="22"/>
        </w:rPr>
        <w:t xml:space="preserve">(np.. esej, prezentacja itp..) </w:t>
      </w:r>
      <w:r w:rsidRPr="0AFAF8A9">
        <w:rPr>
          <w:rFonts w:eastAsia="Times New Roman"/>
          <w:sz w:val="22"/>
          <w:szCs w:val="22"/>
        </w:rPr>
        <w:t xml:space="preserve">według następujących kryteriów: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014"/>
        <w:gridCol w:w="2842"/>
      </w:tblGrid>
      <w:tr w:rsidR="00A568BD" w14:paraId="0320BAB0" w14:textId="77777777" w:rsidTr="18EFA9BA">
        <w:trPr>
          <w:trHeight w:val="100"/>
        </w:trPr>
        <w:tc>
          <w:tcPr>
            <w:tcW w:w="670" w:type="dxa"/>
          </w:tcPr>
          <w:p w14:paraId="58E24071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Lp. </w:t>
            </w:r>
          </w:p>
        </w:tc>
        <w:tc>
          <w:tcPr>
            <w:tcW w:w="5014" w:type="dxa"/>
          </w:tcPr>
          <w:p w14:paraId="5793C9B4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Kryterium </w:t>
            </w:r>
          </w:p>
        </w:tc>
        <w:tc>
          <w:tcPr>
            <w:tcW w:w="2842" w:type="dxa"/>
          </w:tcPr>
          <w:p w14:paraId="30F780A6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Liczba punktów </w:t>
            </w:r>
          </w:p>
        </w:tc>
      </w:tr>
      <w:tr w:rsidR="00A568BD" w14:paraId="1B4482FC" w14:textId="77777777" w:rsidTr="18EFA9BA">
        <w:trPr>
          <w:trHeight w:val="100"/>
        </w:trPr>
        <w:tc>
          <w:tcPr>
            <w:tcW w:w="670" w:type="dxa"/>
          </w:tcPr>
          <w:p w14:paraId="0605B8A2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1 </w:t>
            </w:r>
          </w:p>
        </w:tc>
        <w:tc>
          <w:tcPr>
            <w:tcW w:w="5014" w:type="dxa"/>
          </w:tcPr>
          <w:p w14:paraId="79EBCAED" w14:textId="2B2E101A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Oryginalność i aktualność </w:t>
            </w:r>
            <w:r w:rsidR="00B66519" w:rsidRPr="0AFAF8A9">
              <w:rPr>
                <w:rFonts w:eastAsia="Times New Roman"/>
                <w:sz w:val="22"/>
                <w:szCs w:val="22"/>
              </w:rPr>
              <w:t>prowadzonych rozważań</w:t>
            </w:r>
          </w:p>
        </w:tc>
        <w:tc>
          <w:tcPr>
            <w:tcW w:w="2842" w:type="dxa"/>
          </w:tcPr>
          <w:p w14:paraId="37AD0584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>0-</w:t>
            </w:r>
            <w:r w:rsidR="00662402" w:rsidRPr="0AFAF8A9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A568BD" w14:paraId="59403BC8" w14:textId="77777777" w:rsidTr="18EFA9BA">
        <w:trPr>
          <w:trHeight w:val="100"/>
        </w:trPr>
        <w:tc>
          <w:tcPr>
            <w:tcW w:w="670" w:type="dxa"/>
          </w:tcPr>
          <w:p w14:paraId="6AE6752F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2 </w:t>
            </w:r>
          </w:p>
        </w:tc>
        <w:tc>
          <w:tcPr>
            <w:tcW w:w="5014" w:type="dxa"/>
          </w:tcPr>
          <w:p w14:paraId="401C9856" w14:textId="77777777" w:rsidR="00A568BD" w:rsidRDefault="00662402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Dobór i stopień wykorzystania literatury </w:t>
            </w:r>
          </w:p>
        </w:tc>
        <w:tc>
          <w:tcPr>
            <w:tcW w:w="2842" w:type="dxa"/>
          </w:tcPr>
          <w:p w14:paraId="54116ACC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>0-</w:t>
            </w:r>
            <w:r w:rsidR="00662402" w:rsidRPr="0AFAF8A9">
              <w:rPr>
                <w:rFonts w:eastAsia="Times New Roman"/>
                <w:sz w:val="22"/>
                <w:szCs w:val="22"/>
              </w:rPr>
              <w:t>3</w:t>
            </w:r>
            <w:r w:rsidRPr="0AFAF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568BD" w14:paraId="56A154AF" w14:textId="77777777" w:rsidTr="18EFA9BA">
        <w:trPr>
          <w:trHeight w:val="100"/>
        </w:trPr>
        <w:tc>
          <w:tcPr>
            <w:tcW w:w="670" w:type="dxa"/>
          </w:tcPr>
          <w:p w14:paraId="128C26E1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3 </w:t>
            </w:r>
          </w:p>
        </w:tc>
        <w:tc>
          <w:tcPr>
            <w:tcW w:w="5014" w:type="dxa"/>
          </w:tcPr>
          <w:p w14:paraId="425F9ED1" w14:textId="4231303D" w:rsidR="00A568BD" w:rsidRDefault="7E4401BD" w:rsidP="18EFA9BA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18EFA9BA">
              <w:rPr>
                <w:rFonts w:eastAsia="Times New Roman"/>
                <w:sz w:val="22"/>
                <w:szCs w:val="22"/>
              </w:rPr>
              <w:t>Sposób opracowania</w:t>
            </w:r>
            <w:r w:rsidR="00662402" w:rsidRPr="18EFA9BA">
              <w:rPr>
                <w:rFonts w:eastAsia="Times New Roman"/>
                <w:sz w:val="22"/>
                <w:szCs w:val="22"/>
              </w:rPr>
              <w:t xml:space="preserve"> (dobór danych i wykorzystane metody badawcze)</w:t>
            </w:r>
            <w:r w:rsidR="5688F1E3" w:rsidRPr="18EFA9BA">
              <w:rPr>
                <w:rFonts w:eastAsia="Times New Roman"/>
                <w:sz w:val="22"/>
                <w:szCs w:val="22"/>
              </w:rPr>
              <w:t>/</w:t>
            </w:r>
          </w:p>
        </w:tc>
        <w:tc>
          <w:tcPr>
            <w:tcW w:w="2842" w:type="dxa"/>
          </w:tcPr>
          <w:p w14:paraId="4D4A862A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>0-</w:t>
            </w:r>
            <w:r w:rsidR="00662402" w:rsidRPr="0AFAF8A9">
              <w:rPr>
                <w:rFonts w:eastAsia="Times New Roman"/>
                <w:sz w:val="22"/>
                <w:szCs w:val="22"/>
              </w:rPr>
              <w:t>4</w:t>
            </w:r>
            <w:r w:rsidRPr="0AFAF8A9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A568BD" w14:paraId="3FEBD8BA" w14:textId="77777777" w:rsidTr="18EFA9BA">
        <w:trPr>
          <w:trHeight w:val="100"/>
        </w:trPr>
        <w:tc>
          <w:tcPr>
            <w:tcW w:w="670" w:type="dxa"/>
          </w:tcPr>
          <w:p w14:paraId="49C71973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4 </w:t>
            </w:r>
          </w:p>
        </w:tc>
        <w:tc>
          <w:tcPr>
            <w:tcW w:w="5014" w:type="dxa"/>
          </w:tcPr>
          <w:p w14:paraId="759D0273" w14:textId="01B314EB" w:rsidR="00A568BD" w:rsidRDefault="00662402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18EFA9BA">
              <w:rPr>
                <w:rFonts w:eastAsia="Times New Roman"/>
                <w:sz w:val="22"/>
                <w:szCs w:val="22"/>
              </w:rPr>
              <w:t xml:space="preserve">Strona językowa </w:t>
            </w:r>
            <w:r w:rsidR="4DEBBD2A" w:rsidRPr="18EFA9BA">
              <w:rPr>
                <w:rFonts w:eastAsia="Times New Roman"/>
                <w:sz w:val="22"/>
                <w:szCs w:val="22"/>
              </w:rPr>
              <w:t xml:space="preserve">, </w:t>
            </w:r>
            <w:r w:rsidRPr="18EFA9BA">
              <w:rPr>
                <w:rFonts w:eastAsia="Times New Roman"/>
                <w:sz w:val="22"/>
                <w:szCs w:val="22"/>
              </w:rPr>
              <w:t>formalna</w:t>
            </w:r>
            <w:r w:rsidR="6DF54FE2" w:rsidRPr="18EFA9BA">
              <w:rPr>
                <w:rFonts w:eastAsia="Times New Roman"/>
                <w:sz w:val="22"/>
                <w:szCs w:val="22"/>
              </w:rPr>
              <w:t xml:space="preserve">, estetyczna </w:t>
            </w:r>
            <w:r w:rsidRPr="18EFA9BA">
              <w:rPr>
                <w:rFonts w:eastAsia="Times New Roman"/>
                <w:sz w:val="22"/>
                <w:szCs w:val="22"/>
              </w:rPr>
              <w:t>pracy</w:t>
            </w:r>
          </w:p>
        </w:tc>
        <w:tc>
          <w:tcPr>
            <w:tcW w:w="2842" w:type="dxa"/>
          </w:tcPr>
          <w:p w14:paraId="6609DD8E" w14:textId="77777777" w:rsidR="00A568BD" w:rsidRDefault="00A568BD" w:rsidP="0AFAF8A9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AFAF8A9">
              <w:rPr>
                <w:rFonts w:eastAsia="Times New Roman"/>
                <w:sz w:val="22"/>
                <w:szCs w:val="22"/>
              </w:rPr>
              <w:t xml:space="preserve">0-2 </w:t>
            </w:r>
          </w:p>
        </w:tc>
      </w:tr>
    </w:tbl>
    <w:p w14:paraId="3DEEC669" w14:textId="77777777" w:rsidR="0018387E" w:rsidRDefault="0018387E" w:rsidP="0AFAF8A9">
      <w:pPr>
        <w:rPr>
          <w:rFonts w:ascii="Times New Roman" w:eastAsia="Times New Roman" w:hAnsi="Times New Roman" w:cs="Times New Roman"/>
        </w:rPr>
      </w:pPr>
    </w:p>
    <w:p w14:paraId="1DCFEABB" w14:textId="42227632" w:rsidR="5919EA1A" w:rsidRDefault="5919EA1A" w:rsidP="0AFAF8A9">
      <w:pPr>
        <w:rPr>
          <w:rFonts w:ascii="Times New Roman" w:eastAsia="Times New Roman" w:hAnsi="Times New Roman" w:cs="Times New Roman"/>
        </w:rPr>
      </w:pPr>
      <w:r w:rsidRPr="0AFAF8A9">
        <w:rPr>
          <w:rFonts w:ascii="Times New Roman" w:eastAsia="Times New Roman" w:hAnsi="Times New Roman" w:cs="Times New Roman"/>
        </w:rPr>
        <w:t>W przypadku prac stanowiących dzieło artystyczne Kapituła DNIA ORGANIZACJI będzie brała pod uwagę kreatywność</w:t>
      </w:r>
      <w:r w:rsidR="3B145936" w:rsidRPr="0AFAF8A9">
        <w:rPr>
          <w:rFonts w:ascii="Times New Roman" w:eastAsia="Times New Roman" w:hAnsi="Times New Roman" w:cs="Times New Roman"/>
        </w:rPr>
        <w:t xml:space="preserve"> podejścia do tematu i wrażenie artystyczne</w:t>
      </w:r>
      <w:r w:rsidR="3C213C3D" w:rsidRPr="0AFAF8A9">
        <w:rPr>
          <w:rFonts w:ascii="Times New Roman" w:eastAsia="Times New Roman" w:hAnsi="Times New Roman" w:cs="Times New Roman"/>
        </w:rPr>
        <w:t xml:space="preserve"> dzieła.</w:t>
      </w:r>
    </w:p>
    <w:p w14:paraId="4DEB7225" w14:textId="5D4C6644" w:rsidR="0AFAF8A9" w:rsidRDefault="0AFAF8A9" w:rsidP="0AFAF8A9">
      <w:pPr>
        <w:rPr>
          <w:rFonts w:ascii="Times New Roman" w:eastAsia="Times New Roman" w:hAnsi="Times New Roman" w:cs="Times New Roman"/>
        </w:rPr>
      </w:pPr>
    </w:p>
    <w:p w14:paraId="391EC6F9" w14:textId="511B1942" w:rsidR="53294CBE" w:rsidRDefault="53294CBE" w:rsidP="0AFAF8A9">
      <w:pPr>
        <w:rPr>
          <w:rFonts w:ascii="Times New Roman" w:eastAsia="Times New Roman" w:hAnsi="Times New Roman" w:cs="Times New Roman"/>
        </w:rPr>
      </w:pPr>
      <w:r w:rsidRPr="0AFAF8A9">
        <w:rPr>
          <w:rFonts w:ascii="Times New Roman" w:eastAsia="Times New Roman" w:hAnsi="Times New Roman" w:cs="Times New Roman"/>
          <w:b/>
          <w:bCs/>
        </w:rPr>
        <w:t>6. Nagrody</w:t>
      </w:r>
    </w:p>
    <w:p w14:paraId="382BB492" w14:textId="3744D8BF" w:rsidR="630D3EB3" w:rsidRDefault="630D3EB3" w:rsidP="0AFAF8A9">
      <w:pPr>
        <w:rPr>
          <w:rFonts w:ascii="Times New Roman" w:eastAsia="Times New Roman" w:hAnsi="Times New Roman" w:cs="Times New Roman"/>
        </w:rPr>
      </w:pPr>
      <w:r w:rsidRPr="0AFAF8A9">
        <w:rPr>
          <w:rFonts w:ascii="Times New Roman" w:eastAsia="Times New Roman" w:hAnsi="Times New Roman" w:cs="Times New Roman"/>
        </w:rPr>
        <w:t>Laureaci konkursu</w:t>
      </w:r>
      <w:r w:rsidR="53294CBE" w:rsidRPr="0AFAF8A9">
        <w:rPr>
          <w:rFonts w:ascii="Times New Roman" w:eastAsia="Times New Roman" w:hAnsi="Times New Roman" w:cs="Times New Roman"/>
        </w:rPr>
        <w:t xml:space="preserve"> otrzymują dyplomy uczestnictwa oraz </w:t>
      </w:r>
      <w:r w:rsidR="53FDF219" w:rsidRPr="0AFAF8A9">
        <w:rPr>
          <w:rFonts w:ascii="Times New Roman" w:eastAsia="Times New Roman" w:hAnsi="Times New Roman" w:cs="Times New Roman"/>
        </w:rPr>
        <w:t>atrakcyjne n</w:t>
      </w:r>
      <w:r w:rsidR="53294CBE" w:rsidRPr="0AFAF8A9">
        <w:rPr>
          <w:rFonts w:ascii="Times New Roman" w:eastAsia="Times New Roman" w:hAnsi="Times New Roman" w:cs="Times New Roman"/>
        </w:rPr>
        <w:t>agrody rzeczowe stosownie do zajętego miejsca.</w:t>
      </w:r>
    </w:p>
    <w:p w14:paraId="1C4B79B8" w14:textId="541D25A0" w:rsidR="2FC589BA" w:rsidRDefault="2FC589BA" w:rsidP="0AFAF8A9">
      <w:pPr>
        <w:rPr>
          <w:rFonts w:ascii="Times New Roman" w:eastAsia="Times New Roman" w:hAnsi="Times New Roman" w:cs="Times New Roman"/>
        </w:rPr>
      </w:pPr>
      <w:r w:rsidRPr="0AFAF8A9">
        <w:rPr>
          <w:rFonts w:ascii="Times New Roman" w:eastAsia="Times New Roman" w:hAnsi="Times New Roman" w:cs="Times New Roman"/>
        </w:rPr>
        <w:t>Autorzy wyróżnionych prac otrzymują dyplomy uczestnictwa oraz drobne upominki.</w:t>
      </w:r>
    </w:p>
    <w:sectPr w:rsidR="2FC58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6BF3E8B"/>
    <w:multiLevelType w:val="hybridMultilevel"/>
    <w:tmpl w:val="8BCBC3E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D"/>
    <w:rsid w:val="0018387E"/>
    <w:rsid w:val="003E7027"/>
    <w:rsid w:val="00662402"/>
    <w:rsid w:val="00A568BD"/>
    <w:rsid w:val="00B66519"/>
    <w:rsid w:val="00C018D3"/>
    <w:rsid w:val="00EB5DEB"/>
    <w:rsid w:val="03A51CB6"/>
    <w:rsid w:val="03B54A74"/>
    <w:rsid w:val="050B2569"/>
    <w:rsid w:val="05D7C644"/>
    <w:rsid w:val="083B6CE7"/>
    <w:rsid w:val="08D5F4FD"/>
    <w:rsid w:val="0AFAF8A9"/>
    <w:rsid w:val="0DC9AFCC"/>
    <w:rsid w:val="0EE95A48"/>
    <w:rsid w:val="12378B63"/>
    <w:rsid w:val="13D35BC4"/>
    <w:rsid w:val="18EFA9BA"/>
    <w:rsid w:val="1FE8BB7B"/>
    <w:rsid w:val="20B1DECC"/>
    <w:rsid w:val="20E19342"/>
    <w:rsid w:val="237AAD33"/>
    <w:rsid w:val="261088EE"/>
    <w:rsid w:val="2A558C36"/>
    <w:rsid w:val="2BD40741"/>
    <w:rsid w:val="2BF15C97"/>
    <w:rsid w:val="2D8D2CF8"/>
    <w:rsid w:val="2FC589BA"/>
    <w:rsid w:val="2FD8F84D"/>
    <w:rsid w:val="3006CCCB"/>
    <w:rsid w:val="318974CF"/>
    <w:rsid w:val="333E6D8D"/>
    <w:rsid w:val="35348EE4"/>
    <w:rsid w:val="3811DEB0"/>
    <w:rsid w:val="3B145936"/>
    <w:rsid w:val="3C213C3D"/>
    <w:rsid w:val="3C8EC219"/>
    <w:rsid w:val="42CB4B31"/>
    <w:rsid w:val="45C19F52"/>
    <w:rsid w:val="47399E97"/>
    <w:rsid w:val="4AFB5DCD"/>
    <w:rsid w:val="4DEBBD2A"/>
    <w:rsid w:val="5217FADF"/>
    <w:rsid w:val="53294CBE"/>
    <w:rsid w:val="53FDF219"/>
    <w:rsid w:val="553912AA"/>
    <w:rsid w:val="55BCB864"/>
    <w:rsid w:val="55E0E094"/>
    <w:rsid w:val="564EA32A"/>
    <w:rsid w:val="5688F1E3"/>
    <w:rsid w:val="5919EA1A"/>
    <w:rsid w:val="5A902987"/>
    <w:rsid w:val="5AF5B9D4"/>
    <w:rsid w:val="5D3C4F80"/>
    <w:rsid w:val="5E2D5A96"/>
    <w:rsid w:val="5EC6A395"/>
    <w:rsid w:val="611297E8"/>
    <w:rsid w:val="61358235"/>
    <w:rsid w:val="62739066"/>
    <w:rsid w:val="6282130F"/>
    <w:rsid w:val="630D3EB3"/>
    <w:rsid w:val="6412560E"/>
    <w:rsid w:val="663EFB07"/>
    <w:rsid w:val="6669AEC5"/>
    <w:rsid w:val="674CBDCD"/>
    <w:rsid w:val="683FDA5B"/>
    <w:rsid w:val="696686A0"/>
    <w:rsid w:val="6CAF9B85"/>
    <w:rsid w:val="6DF54FE2"/>
    <w:rsid w:val="6F40BD2E"/>
    <w:rsid w:val="7080AE44"/>
    <w:rsid w:val="7B08F9A8"/>
    <w:rsid w:val="7D19B3B5"/>
    <w:rsid w:val="7DF603E3"/>
    <w:rsid w:val="7E44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9A8F"/>
  <w15:chartTrackingRefBased/>
  <w15:docId w15:val="{E44D3BE7-ED1B-40A7-94D5-5384BBA9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en.organizacji@usz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D00CC668761B4DA7AF14D145C1E1FE" ma:contentTypeVersion="9" ma:contentTypeDescription="Utwórz nowy dokument." ma:contentTypeScope="" ma:versionID="0b518562f0bcb5ed9f52ced81dc55add">
  <xsd:schema xmlns:xsd="http://www.w3.org/2001/XMLSchema" xmlns:xs="http://www.w3.org/2001/XMLSchema" xmlns:p="http://schemas.microsoft.com/office/2006/metadata/properties" xmlns:ns2="e42d8ebb-383c-425f-a8f6-6721a379d313" xmlns:ns3="c1422345-8086-402e-9fa6-336e78a54fe2" targetNamespace="http://schemas.microsoft.com/office/2006/metadata/properties" ma:root="true" ma:fieldsID="88bbea4d31c3d1efa6e0455741d8dd4f" ns2:_="" ns3:_="">
    <xsd:import namespace="e42d8ebb-383c-425f-a8f6-6721a379d313"/>
    <xsd:import namespace="c1422345-8086-402e-9fa6-336e78a54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8ebb-383c-425f-a8f6-6721a379d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2345-8086-402e-9fa6-336e78a54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50C790-EEAF-4501-8CF1-FDA30979A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F71074-17D7-4F33-BF4C-8F1CF1508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BACC0-690A-496A-A832-08C8B104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d8ebb-383c-425f-a8f6-6721a379d313"/>
    <ds:schemaRef ds:uri="c1422345-8086-402e-9fa6-336e78a54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2806</Characters>
  <Application>Microsoft Office Word</Application>
  <DocSecurity>0</DocSecurity>
  <Lines>23</Lines>
  <Paragraphs>6</Paragraphs>
  <ScaleCrop>false</ScaleCrop>
  <Company>Uniwersytet Szczeciński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Pluta</dc:creator>
  <cp:keywords/>
  <dc:description/>
  <cp:lastModifiedBy>Jarosław Korpysa</cp:lastModifiedBy>
  <cp:revision>2</cp:revision>
  <dcterms:created xsi:type="dcterms:W3CDTF">2021-06-24T07:55:00Z</dcterms:created>
  <dcterms:modified xsi:type="dcterms:W3CDTF">2021-06-24T07:55:00Z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0x01010008D00CC668761B4DA7AF14D145C1E1FE</vt:lpwstr>
  </property>
</Properties>
</file>